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F74" w:rsidRPr="00AA0F74" w:rsidRDefault="00AA0F74" w:rsidP="00AA0F74">
      <w:pPr>
        <w:pStyle w:val="NormalWeb"/>
        <w:shd w:val="clear" w:color="auto" w:fill="FFFFFF"/>
        <w:spacing w:before="0" w:beforeAutospacing="0"/>
        <w:jc w:val="both"/>
        <w:rPr>
          <w:color w:val="212529"/>
          <w:sz w:val="21"/>
          <w:szCs w:val="21"/>
        </w:rPr>
      </w:pPr>
      <w:r w:rsidRPr="00AA0F74">
        <w:rPr>
          <w:rStyle w:val="Gl"/>
          <w:color w:val="212529"/>
          <w:sz w:val="21"/>
          <w:szCs w:val="21"/>
        </w:rPr>
        <w:t>Tarih: 04.06. 2021</w:t>
      </w:r>
    </w:p>
    <w:p w:rsidR="00AA0F74" w:rsidRPr="00AA0F74" w:rsidRDefault="00AA0F74" w:rsidP="00AA0F74">
      <w:pPr>
        <w:shd w:val="clear" w:color="auto" w:fill="FFFFFF"/>
        <w:spacing w:after="100" w:afterAutospacing="1" w:line="240" w:lineRule="auto"/>
        <w:outlineLvl w:val="2"/>
        <w:rPr>
          <w:rFonts w:ascii="Times New Roman" w:eastAsia="Times New Roman" w:hAnsi="Times New Roman" w:cs="Times New Roman"/>
          <w:b/>
          <w:bCs/>
          <w:color w:val="212529"/>
          <w:sz w:val="24"/>
          <w:szCs w:val="24"/>
          <w:lang w:eastAsia="tr-TR"/>
        </w:rPr>
      </w:pPr>
    </w:p>
    <w:p w:rsidR="00AA0F74" w:rsidRPr="00AA0F74" w:rsidRDefault="00AA0F74" w:rsidP="00AA0F74">
      <w:pPr>
        <w:shd w:val="clear" w:color="auto" w:fill="FFFFFF"/>
        <w:spacing w:after="100" w:afterAutospacing="1" w:line="240" w:lineRule="auto"/>
        <w:outlineLvl w:val="2"/>
        <w:rPr>
          <w:rFonts w:ascii="Times New Roman" w:eastAsia="Times New Roman" w:hAnsi="Times New Roman" w:cs="Times New Roman"/>
          <w:b/>
          <w:bCs/>
          <w:color w:val="212529"/>
          <w:sz w:val="24"/>
          <w:szCs w:val="24"/>
          <w:lang w:eastAsia="tr-TR"/>
        </w:rPr>
      </w:pPr>
      <w:r w:rsidRPr="00AA0F74">
        <w:rPr>
          <w:rFonts w:ascii="Times New Roman" w:eastAsia="Times New Roman" w:hAnsi="Times New Roman" w:cs="Times New Roman"/>
          <w:b/>
          <w:bCs/>
          <w:noProof/>
          <w:color w:val="212529"/>
          <w:sz w:val="24"/>
          <w:szCs w:val="24"/>
          <w:lang w:eastAsia="tr-TR"/>
        </w:rPr>
        <w:drawing>
          <wp:inline distT="0" distB="0" distL="0" distR="0">
            <wp:extent cx="2655570" cy="2037080"/>
            <wp:effectExtent l="0" t="0" r="0" b="127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utbe.JPG"/>
                    <pic:cNvPicPr/>
                  </pic:nvPicPr>
                  <pic:blipFill>
                    <a:blip r:embed="rId4">
                      <a:extLst>
                        <a:ext uri="{28A0092B-C50C-407E-A947-70E740481C1C}">
                          <a14:useLocalDpi xmlns:a14="http://schemas.microsoft.com/office/drawing/2010/main" val="0"/>
                        </a:ext>
                      </a:extLst>
                    </a:blip>
                    <a:stretch>
                      <a:fillRect/>
                    </a:stretch>
                  </pic:blipFill>
                  <pic:spPr>
                    <a:xfrm>
                      <a:off x="0" y="0"/>
                      <a:ext cx="2655570" cy="2037080"/>
                    </a:xfrm>
                    <a:prstGeom prst="rect">
                      <a:avLst/>
                    </a:prstGeom>
                  </pic:spPr>
                </pic:pic>
              </a:graphicData>
            </a:graphic>
          </wp:inline>
        </w:drawing>
      </w:r>
    </w:p>
    <w:p w:rsidR="00AA0F74" w:rsidRPr="00AA0F74" w:rsidRDefault="00AA0F74" w:rsidP="00AA0F74">
      <w:pPr>
        <w:shd w:val="clear" w:color="auto" w:fill="FFFFFF"/>
        <w:spacing w:after="100" w:afterAutospacing="1" w:line="240" w:lineRule="auto"/>
        <w:outlineLvl w:val="2"/>
        <w:rPr>
          <w:rFonts w:ascii="Times New Roman" w:eastAsia="Times New Roman" w:hAnsi="Times New Roman" w:cs="Times New Roman"/>
          <w:color w:val="212529"/>
          <w:sz w:val="24"/>
          <w:szCs w:val="24"/>
          <w:lang w:eastAsia="tr-TR"/>
        </w:rPr>
      </w:pPr>
      <w:r w:rsidRPr="00AA0F74">
        <w:rPr>
          <w:rFonts w:ascii="Times New Roman" w:eastAsia="Times New Roman" w:hAnsi="Times New Roman" w:cs="Times New Roman"/>
          <w:b/>
          <w:bCs/>
          <w:color w:val="212529"/>
          <w:sz w:val="24"/>
          <w:szCs w:val="24"/>
          <w:lang w:eastAsia="tr-TR"/>
        </w:rPr>
        <w:t>İslam Zararlı Alışkanlıkları Yasaklar</w:t>
      </w:r>
    </w:p>
    <w:p w:rsidR="00AA0F74" w:rsidRPr="00AA0F74" w:rsidRDefault="00AA0F74" w:rsidP="00AA0F74">
      <w:pPr>
        <w:shd w:val="clear" w:color="auto" w:fill="FFFFFF"/>
        <w:spacing w:after="100" w:afterAutospacing="1" w:line="240" w:lineRule="auto"/>
        <w:jc w:val="both"/>
        <w:rPr>
          <w:rFonts w:ascii="Times New Roman" w:eastAsia="Times New Roman" w:hAnsi="Times New Roman" w:cs="Times New Roman"/>
          <w:color w:val="212529"/>
          <w:sz w:val="24"/>
          <w:szCs w:val="24"/>
          <w:lang w:eastAsia="tr-TR"/>
        </w:rPr>
      </w:pPr>
      <w:r w:rsidRPr="00AA0F74">
        <w:rPr>
          <w:rFonts w:ascii="Times New Roman" w:eastAsia="Times New Roman" w:hAnsi="Times New Roman" w:cs="Times New Roman"/>
          <w:b/>
          <w:bCs/>
          <w:color w:val="212529"/>
          <w:sz w:val="24"/>
          <w:szCs w:val="24"/>
          <w:lang w:eastAsia="tr-TR"/>
        </w:rPr>
        <w:t>Muhterem Müslümanlar!</w:t>
      </w:r>
    </w:p>
    <w:p w:rsidR="00AA0F74" w:rsidRPr="00AA0F74" w:rsidRDefault="00AA0F74" w:rsidP="00AA0F74">
      <w:pPr>
        <w:shd w:val="clear" w:color="auto" w:fill="FFFFFF"/>
        <w:spacing w:after="100" w:afterAutospacing="1" w:line="240" w:lineRule="auto"/>
        <w:jc w:val="both"/>
        <w:rPr>
          <w:rFonts w:ascii="Times New Roman" w:eastAsia="Times New Roman" w:hAnsi="Times New Roman" w:cs="Times New Roman"/>
          <w:color w:val="212529"/>
          <w:sz w:val="24"/>
          <w:szCs w:val="24"/>
          <w:lang w:eastAsia="tr-TR"/>
        </w:rPr>
      </w:pPr>
      <w:r w:rsidRPr="00AA0F74">
        <w:rPr>
          <w:rFonts w:ascii="Times New Roman" w:eastAsia="Times New Roman" w:hAnsi="Times New Roman" w:cs="Times New Roman"/>
          <w:color w:val="212529"/>
          <w:sz w:val="24"/>
          <w:szCs w:val="24"/>
          <w:lang w:eastAsia="tr-TR"/>
        </w:rPr>
        <w:t>Yüce dinimiz İslam, canın, malın, aklın, dinin ve neslin korunmasını emretmiştir. Sağlıklı ve huzurlu bir hayat için yararlı ve temiz şeyleri helâl, zararlı olanları da haram kılmıştır. İnsanın aklını ve bedenini tahrip eden zararlı alışkanlıklar da bu kapsamdadır. Zira insan sağlığını tehdit eden, maneviyatını örseleyen zararlı alışkanlıklar, hem Rabbimizin insana emanet olarak verdiği canları heba etmekte hem de hayır yolunda harcanması gereken mal ve serveti heder etmektedir.</w:t>
      </w:r>
    </w:p>
    <w:p w:rsidR="00AA0F74" w:rsidRPr="00AA0F74" w:rsidRDefault="00AA0F74" w:rsidP="00AA0F74">
      <w:pPr>
        <w:shd w:val="clear" w:color="auto" w:fill="FFFFFF"/>
        <w:spacing w:after="100" w:afterAutospacing="1" w:line="240" w:lineRule="auto"/>
        <w:jc w:val="both"/>
        <w:rPr>
          <w:rFonts w:ascii="Times New Roman" w:eastAsia="Times New Roman" w:hAnsi="Times New Roman" w:cs="Times New Roman"/>
          <w:color w:val="212529"/>
          <w:sz w:val="24"/>
          <w:szCs w:val="24"/>
          <w:lang w:eastAsia="tr-TR"/>
        </w:rPr>
      </w:pPr>
      <w:r w:rsidRPr="00AA0F74">
        <w:rPr>
          <w:rFonts w:ascii="Times New Roman" w:eastAsia="Times New Roman" w:hAnsi="Times New Roman" w:cs="Times New Roman"/>
          <w:b/>
          <w:bCs/>
          <w:color w:val="212529"/>
          <w:sz w:val="24"/>
          <w:szCs w:val="24"/>
          <w:lang w:eastAsia="tr-TR"/>
        </w:rPr>
        <w:t>Aziz Müminler!</w:t>
      </w:r>
    </w:p>
    <w:p w:rsidR="00AA0F74" w:rsidRPr="00AA0F74" w:rsidRDefault="00AA0F74" w:rsidP="00AA0F74">
      <w:pPr>
        <w:shd w:val="clear" w:color="auto" w:fill="FFFFFF"/>
        <w:spacing w:after="100" w:afterAutospacing="1" w:line="240" w:lineRule="auto"/>
        <w:jc w:val="both"/>
        <w:rPr>
          <w:rFonts w:ascii="Times New Roman" w:eastAsia="Times New Roman" w:hAnsi="Times New Roman" w:cs="Times New Roman"/>
          <w:color w:val="212529"/>
          <w:sz w:val="24"/>
          <w:szCs w:val="24"/>
          <w:lang w:eastAsia="tr-TR"/>
        </w:rPr>
      </w:pPr>
      <w:r w:rsidRPr="00AA0F74">
        <w:rPr>
          <w:rFonts w:ascii="Times New Roman" w:eastAsia="Times New Roman" w:hAnsi="Times New Roman" w:cs="Times New Roman"/>
          <w:color w:val="212529"/>
          <w:sz w:val="24"/>
          <w:szCs w:val="24"/>
          <w:lang w:eastAsia="tr-TR"/>
        </w:rPr>
        <w:t>Günümüzde insanlığı kuşatan zararlı alışkanlıkların başında sigara gelmektedir. İçinde birçok zararlı maddeyi barındıran sigara, vücudu yavaş yavaş imha etmektedir. Sigara kullanan kişi aslında kendi eliyle sonunu hazırlamakta, soluduğumuz havayı zehirleyerek başta kendisi ve ailesi olmak üzere etrafındakilerin sağlığını tehlikeye atmaktadır. Ne hazindir ki ülkemizde her yıl yüz binden fazla insanımız sigaraya bağlı hastalıklardan hayatını kaybetmektedir. Hâlbuki Yüce Rabbimiz şöyle buyurmaktadır: “Kendi ellerinizle kendinizi tehlikeye atmayın.”1</w:t>
      </w:r>
    </w:p>
    <w:p w:rsidR="00AA0F74" w:rsidRPr="00AA0F74" w:rsidRDefault="00AA0F74" w:rsidP="00AA0F74">
      <w:pPr>
        <w:shd w:val="clear" w:color="auto" w:fill="FFFFFF"/>
        <w:spacing w:after="100" w:afterAutospacing="1" w:line="240" w:lineRule="auto"/>
        <w:jc w:val="both"/>
        <w:rPr>
          <w:rFonts w:ascii="Times New Roman" w:eastAsia="Times New Roman" w:hAnsi="Times New Roman" w:cs="Times New Roman"/>
          <w:color w:val="212529"/>
          <w:sz w:val="24"/>
          <w:szCs w:val="24"/>
          <w:lang w:eastAsia="tr-TR"/>
        </w:rPr>
      </w:pPr>
      <w:r w:rsidRPr="00AA0F74">
        <w:rPr>
          <w:rFonts w:ascii="Times New Roman" w:eastAsia="Times New Roman" w:hAnsi="Times New Roman" w:cs="Times New Roman"/>
          <w:b/>
          <w:bCs/>
          <w:color w:val="212529"/>
          <w:sz w:val="24"/>
          <w:szCs w:val="24"/>
          <w:lang w:eastAsia="tr-TR"/>
        </w:rPr>
        <w:lastRenderedPageBreak/>
        <w:t>Kıymetli Müslümanlar!</w:t>
      </w:r>
    </w:p>
    <w:p w:rsidR="00AA0F74" w:rsidRPr="00AA0F74" w:rsidRDefault="00AA0F74" w:rsidP="00AA0F74">
      <w:pPr>
        <w:shd w:val="clear" w:color="auto" w:fill="FFFFFF"/>
        <w:spacing w:after="100" w:afterAutospacing="1" w:line="240" w:lineRule="auto"/>
        <w:jc w:val="both"/>
        <w:rPr>
          <w:rFonts w:ascii="Times New Roman" w:eastAsia="Times New Roman" w:hAnsi="Times New Roman" w:cs="Times New Roman"/>
          <w:color w:val="212529"/>
          <w:sz w:val="24"/>
          <w:szCs w:val="24"/>
          <w:lang w:eastAsia="tr-TR"/>
        </w:rPr>
      </w:pPr>
      <w:r w:rsidRPr="00AA0F74">
        <w:rPr>
          <w:rFonts w:ascii="Times New Roman" w:eastAsia="Times New Roman" w:hAnsi="Times New Roman" w:cs="Times New Roman"/>
          <w:color w:val="212529"/>
          <w:sz w:val="24"/>
          <w:szCs w:val="24"/>
          <w:lang w:eastAsia="tr-TR"/>
        </w:rPr>
        <w:t>Son yıllarda yapılan birçok araştırma sigaranın insan sağlığı üzerinde pek çok zararlı etkisinin olduğunu bilimsel olarak ortaya koymuştur. Hem içene hem de çevresine verdiği zararlar göz önüne alındığında sigara içmenin Allah’ın koyduğu sınırları ihlal anlamı taşıdığı açıktır. Dolayısıyla bir Müslümanın pek çok zararı bünyesinde bulunduran sigara içmesi caiz değildir.</w:t>
      </w:r>
    </w:p>
    <w:p w:rsidR="00AA0F74" w:rsidRPr="00AA0F74" w:rsidRDefault="00AA0F74" w:rsidP="00AA0F74">
      <w:pPr>
        <w:shd w:val="clear" w:color="auto" w:fill="FFFFFF"/>
        <w:spacing w:after="100" w:afterAutospacing="1" w:line="240" w:lineRule="auto"/>
        <w:jc w:val="both"/>
        <w:rPr>
          <w:rFonts w:ascii="Times New Roman" w:eastAsia="Times New Roman" w:hAnsi="Times New Roman" w:cs="Times New Roman"/>
          <w:color w:val="212529"/>
          <w:sz w:val="24"/>
          <w:szCs w:val="24"/>
          <w:lang w:eastAsia="tr-TR"/>
        </w:rPr>
      </w:pPr>
      <w:r w:rsidRPr="00AA0F74">
        <w:rPr>
          <w:rFonts w:ascii="Times New Roman" w:eastAsia="Times New Roman" w:hAnsi="Times New Roman" w:cs="Times New Roman"/>
          <w:color w:val="212529"/>
          <w:sz w:val="24"/>
          <w:szCs w:val="24"/>
          <w:lang w:eastAsia="tr-TR"/>
        </w:rPr>
        <w:t xml:space="preserve">Öte yandan, malımızı saçıp savurmak, sorumsuzca harcamak israftır. İsraf ise dinimizce haram kılınmıştır. </w:t>
      </w:r>
      <w:proofErr w:type="spellStart"/>
      <w:r w:rsidRPr="00AA0F74">
        <w:rPr>
          <w:rFonts w:ascii="Times New Roman" w:eastAsia="Times New Roman" w:hAnsi="Times New Roman" w:cs="Times New Roman"/>
          <w:color w:val="212529"/>
          <w:sz w:val="24"/>
          <w:szCs w:val="24"/>
          <w:lang w:eastAsia="tr-TR"/>
        </w:rPr>
        <w:t>Cenâb</w:t>
      </w:r>
      <w:proofErr w:type="spellEnd"/>
      <w:r w:rsidRPr="00AA0F74">
        <w:rPr>
          <w:rFonts w:ascii="Times New Roman" w:eastAsia="Times New Roman" w:hAnsi="Times New Roman" w:cs="Times New Roman"/>
          <w:color w:val="212529"/>
          <w:sz w:val="24"/>
          <w:szCs w:val="24"/>
          <w:lang w:eastAsia="tr-TR"/>
        </w:rPr>
        <w:t>-ı Hak, “Yiyin, için, fakat israf etmeyin. Çünkü Allah israf edenleri sevmez.” 2 buyurarak ölçülü davranmamızı, nimetlerin değerini bilmemizi ve israftan kaçınmamızı emretmiştir.</w:t>
      </w:r>
    </w:p>
    <w:p w:rsidR="00AA0F74" w:rsidRPr="00AA0F74" w:rsidRDefault="00AA0F74" w:rsidP="00AA0F74">
      <w:pPr>
        <w:shd w:val="clear" w:color="auto" w:fill="FFFFFF"/>
        <w:spacing w:after="100" w:afterAutospacing="1" w:line="240" w:lineRule="auto"/>
        <w:jc w:val="both"/>
        <w:rPr>
          <w:rFonts w:ascii="Times New Roman" w:eastAsia="Times New Roman" w:hAnsi="Times New Roman" w:cs="Times New Roman"/>
          <w:color w:val="212529"/>
          <w:sz w:val="24"/>
          <w:szCs w:val="24"/>
          <w:lang w:eastAsia="tr-TR"/>
        </w:rPr>
      </w:pPr>
      <w:r w:rsidRPr="00AA0F74">
        <w:rPr>
          <w:rFonts w:ascii="Times New Roman" w:eastAsia="Times New Roman" w:hAnsi="Times New Roman" w:cs="Times New Roman"/>
          <w:b/>
          <w:bCs/>
          <w:color w:val="212529"/>
          <w:sz w:val="24"/>
          <w:szCs w:val="24"/>
          <w:lang w:eastAsia="tr-TR"/>
        </w:rPr>
        <w:t>Değerli Müminler!</w:t>
      </w:r>
    </w:p>
    <w:p w:rsidR="00AA0F74" w:rsidRPr="00AA0F74" w:rsidRDefault="00AA0F74" w:rsidP="00AA0F74">
      <w:pPr>
        <w:shd w:val="clear" w:color="auto" w:fill="FFFFFF"/>
        <w:spacing w:after="100" w:afterAutospacing="1" w:line="240" w:lineRule="auto"/>
        <w:jc w:val="both"/>
        <w:rPr>
          <w:rFonts w:ascii="Times New Roman" w:eastAsia="Times New Roman" w:hAnsi="Times New Roman" w:cs="Times New Roman"/>
          <w:color w:val="212529"/>
          <w:sz w:val="24"/>
          <w:szCs w:val="24"/>
          <w:lang w:eastAsia="tr-TR"/>
        </w:rPr>
      </w:pPr>
      <w:r w:rsidRPr="00AA0F74">
        <w:rPr>
          <w:rFonts w:ascii="Times New Roman" w:eastAsia="Times New Roman" w:hAnsi="Times New Roman" w:cs="Times New Roman"/>
          <w:color w:val="212529"/>
          <w:sz w:val="24"/>
          <w:szCs w:val="24"/>
          <w:lang w:eastAsia="tr-TR"/>
        </w:rPr>
        <w:t>Peygamberimiz (</w:t>
      </w:r>
      <w:proofErr w:type="spellStart"/>
      <w:r w:rsidRPr="00AA0F74">
        <w:rPr>
          <w:rFonts w:ascii="Times New Roman" w:eastAsia="Times New Roman" w:hAnsi="Times New Roman" w:cs="Times New Roman"/>
          <w:color w:val="212529"/>
          <w:sz w:val="24"/>
          <w:szCs w:val="24"/>
          <w:lang w:eastAsia="tr-TR"/>
        </w:rPr>
        <w:t>s.a.s</w:t>
      </w:r>
      <w:proofErr w:type="spellEnd"/>
      <w:r w:rsidRPr="00AA0F74">
        <w:rPr>
          <w:rFonts w:ascii="Times New Roman" w:eastAsia="Times New Roman" w:hAnsi="Times New Roman" w:cs="Times New Roman"/>
          <w:color w:val="212529"/>
          <w:sz w:val="24"/>
          <w:szCs w:val="24"/>
          <w:lang w:eastAsia="tr-TR"/>
        </w:rPr>
        <w:t>), çoğu insanın kıymetini bilemediği iki nimetten birinin sağlık olduğunu bize haber vermiştir.” 3</w:t>
      </w:r>
    </w:p>
    <w:p w:rsidR="00AA0F74" w:rsidRPr="00AA0F74" w:rsidRDefault="00AA0F74" w:rsidP="00AA0F74">
      <w:pPr>
        <w:shd w:val="clear" w:color="auto" w:fill="FFFFFF"/>
        <w:spacing w:after="100" w:afterAutospacing="1" w:line="240" w:lineRule="auto"/>
        <w:jc w:val="both"/>
        <w:rPr>
          <w:rFonts w:ascii="Times New Roman" w:eastAsia="Times New Roman" w:hAnsi="Times New Roman" w:cs="Times New Roman"/>
          <w:color w:val="212529"/>
          <w:sz w:val="24"/>
          <w:szCs w:val="24"/>
          <w:lang w:eastAsia="tr-TR"/>
        </w:rPr>
      </w:pPr>
      <w:r w:rsidRPr="00AA0F74">
        <w:rPr>
          <w:rFonts w:ascii="Times New Roman" w:eastAsia="Times New Roman" w:hAnsi="Times New Roman" w:cs="Times New Roman"/>
          <w:color w:val="212529"/>
          <w:sz w:val="24"/>
          <w:szCs w:val="24"/>
          <w:lang w:eastAsia="tr-TR"/>
        </w:rPr>
        <w:t>O halde, sağlıklı bir nefesin ve sıhhatli bir bedenin kıymetini bilelim. Salgın hastalık sürecinde artan duyarlılığımızı sigara ve diğer zararlı alışkanlıklar konusunda da devam ettirelim. Çocuklarımızın ve gençlerimizin bu tür tuzaklara düşmemesi için milletçe mücadele edelim. Sağlıklı, huzurlu ve mutlu nesiller yetiştirmek için hep birlikte gayret gösterelim.</w:t>
      </w:r>
    </w:p>
    <w:p w:rsidR="00AA0F74" w:rsidRPr="00AA0F74" w:rsidRDefault="00AA0F74" w:rsidP="00AA0F74">
      <w:pPr>
        <w:shd w:val="clear" w:color="auto" w:fill="FFFFFF"/>
        <w:spacing w:after="100" w:afterAutospacing="1" w:line="240" w:lineRule="auto"/>
        <w:jc w:val="both"/>
        <w:rPr>
          <w:rFonts w:ascii="Times New Roman" w:eastAsia="Times New Roman" w:hAnsi="Times New Roman" w:cs="Times New Roman"/>
          <w:color w:val="212529"/>
          <w:sz w:val="24"/>
          <w:szCs w:val="24"/>
          <w:lang w:eastAsia="tr-TR"/>
        </w:rPr>
      </w:pPr>
      <w:r w:rsidRPr="00AA0F74">
        <w:rPr>
          <w:rFonts w:ascii="Times New Roman" w:eastAsia="Times New Roman" w:hAnsi="Times New Roman" w:cs="Times New Roman"/>
          <w:color w:val="212529"/>
          <w:sz w:val="24"/>
          <w:szCs w:val="24"/>
          <w:lang w:eastAsia="tr-TR"/>
        </w:rPr>
        <w:t>1 Bakara, 2/195.</w:t>
      </w:r>
    </w:p>
    <w:p w:rsidR="00AA0F74" w:rsidRPr="00AA0F74" w:rsidRDefault="00AA0F74" w:rsidP="00AA0F74">
      <w:pPr>
        <w:shd w:val="clear" w:color="auto" w:fill="FFFFFF"/>
        <w:spacing w:after="100" w:afterAutospacing="1" w:line="240" w:lineRule="auto"/>
        <w:jc w:val="both"/>
        <w:rPr>
          <w:rFonts w:ascii="Times New Roman" w:eastAsia="Times New Roman" w:hAnsi="Times New Roman" w:cs="Times New Roman"/>
          <w:color w:val="212529"/>
          <w:sz w:val="24"/>
          <w:szCs w:val="24"/>
          <w:lang w:eastAsia="tr-TR"/>
        </w:rPr>
      </w:pPr>
      <w:r w:rsidRPr="00AA0F74">
        <w:rPr>
          <w:rFonts w:ascii="Times New Roman" w:eastAsia="Times New Roman" w:hAnsi="Times New Roman" w:cs="Times New Roman"/>
          <w:color w:val="212529"/>
          <w:sz w:val="24"/>
          <w:szCs w:val="24"/>
          <w:lang w:eastAsia="tr-TR"/>
        </w:rPr>
        <w:t xml:space="preserve">2 </w:t>
      </w:r>
      <w:proofErr w:type="spellStart"/>
      <w:r w:rsidRPr="00AA0F74">
        <w:rPr>
          <w:rFonts w:ascii="Times New Roman" w:eastAsia="Times New Roman" w:hAnsi="Times New Roman" w:cs="Times New Roman"/>
          <w:color w:val="212529"/>
          <w:sz w:val="24"/>
          <w:szCs w:val="24"/>
          <w:lang w:eastAsia="tr-TR"/>
        </w:rPr>
        <w:t>A’râf</w:t>
      </w:r>
      <w:proofErr w:type="spellEnd"/>
      <w:r w:rsidRPr="00AA0F74">
        <w:rPr>
          <w:rFonts w:ascii="Times New Roman" w:eastAsia="Times New Roman" w:hAnsi="Times New Roman" w:cs="Times New Roman"/>
          <w:color w:val="212529"/>
          <w:sz w:val="24"/>
          <w:szCs w:val="24"/>
          <w:lang w:eastAsia="tr-TR"/>
        </w:rPr>
        <w:t>, 7/31.</w:t>
      </w:r>
    </w:p>
    <w:p w:rsidR="00AA0F74" w:rsidRPr="00AA0F74" w:rsidRDefault="00AA0F74" w:rsidP="00AA0F74">
      <w:pPr>
        <w:shd w:val="clear" w:color="auto" w:fill="FFFFFF"/>
        <w:spacing w:after="100" w:afterAutospacing="1" w:line="240" w:lineRule="auto"/>
        <w:jc w:val="both"/>
        <w:rPr>
          <w:rFonts w:ascii="Times New Roman" w:eastAsia="Times New Roman" w:hAnsi="Times New Roman" w:cs="Times New Roman"/>
          <w:color w:val="212529"/>
          <w:sz w:val="24"/>
          <w:szCs w:val="24"/>
          <w:lang w:eastAsia="tr-TR"/>
        </w:rPr>
      </w:pPr>
      <w:r w:rsidRPr="00AA0F74">
        <w:rPr>
          <w:rFonts w:ascii="Times New Roman" w:eastAsia="Times New Roman" w:hAnsi="Times New Roman" w:cs="Times New Roman"/>
          <w:color w:val="212529"/>
          <w:sz w:val="24"/>
          <w:szCs w:val="24"/>
          <w:lang w:eastAsia="tr-TR"/>
        </w:rPr>
        <w:t xml:space="preserve">3 </w:t>
      </w:r>
      <w:proofErr w:type="spellStart"/>
      <w:r w:rsidRPr="00AA0F74">
        <w:rPr>
          <w:rFonts w:ascii="Times New Roman" w:eastAsia="Times New Roman" w:hAnsi="Times New Roman" w:cs="Times New Roman"/>
          <w:color w:val="212529"/>
          <w:sz w:val="24"/>
          <w:szCs w:val="24"/>
          <w:lang w:eastAsia="tr-TR"/>
        </w:rPr>
        <w:t>Buhârî</w:t>
      </w:r>
      <w:proofErr w:type="spellEnd"/>
      <w:r w:rsidRPr="00AA0F74">
        <w:rPr>
          <w:rFonts w:ascii="Times New Roman" w:eastAsia="Times New Roman" w:hAnsi="Times New Roman" w:cs="Times New Roman"/>
          <w:color w:val="212529"/>
          <w:sz w:val="24"/>
          <w:szCs w:val="24"/>
          <w:lang w:eastAsia="tr-TR"/>
        </w:rPr>
        <w:t xml:space="preserve">, </w:t>
      </w:r>
      <w:proofErr w:type="spellStart"/>
      <w:r w:rsidRPr="00AA0F74">
        <w:rPr>
          <w:rFonts w:ascii="Times New Roman" w:eastAsia="Times New Roman" w:hAnsi="Times New Roman" w:cs="Times New Roman"/>
          <w:color w:val="212529"/>
          <w:sz w:val="24"/>
          <w:szCs w:val="24"/>
          <w:lang w:eastAsia="tr-TR"/>
        </w:rPr>
        <w:t>Rikâk</w:t>
      </w:r>
      <w:proofErr w:type="spellEnd"/>
      <w:r w:rsidRPr="00AA0F74">
        <w:rPr>
          <w:rFonts w:ascii="Times New Roman" w:eastAsia="Times New Roman" w:hAnsi="Times New Roman" w:cs="Times New Roman"/>
          <w:color w:val="212529"/>
          <w:sz w:val="24"/>
          <w:szCs w:val="24"/>
          <w:lang w:eastAsia="tr-TR"/>
        </w:rPr>
        <w:t>, 1.</w:t>
      </w:r>
    </w:p>
    <w:p w:rsidR="00AA0F74" w:rsidRPr="00AA0F74" w:rsidRDefault="00AA0F74" w:rsidP="00AA0F74">
      <w:pPr>
        <w:shd w:val="clear" w:color="auto" w:fill="FFFFFF"/>
        <w:spacing w:after="100" w:afterAutospacing="1" w:line="240" w:lineRule="auto"/>
        <w:jc w:val="both"/>
        <w:rPr>
          <w:rFonts w:ascii="Times New Roman" w:eastAsia="Times New Roman" w:hAnsi="Times New Roman" w:cs="Times New Roman"/>
          <w:b/>
          <w:color w:val="212529"/>
          <w:sz w:val="24"/>
          <w:szCs w:val="24"/>
          <w:lang w:eastAsia="tr-TR"/>
        </w:rPr>
      </w:pPr>
      <w:r w:rsidRPr="00AA0F74">
        <w:rPr>
          <w:rFonts w:ascii="Times New Roman" w:eastAsia="Times New Roman" w:hAnsi="Times New Roman" w:cs="Times New Roman"/>
          <w:b/>
          <w:color w:val="212529"/>
          <w:sz w:val="24"/>
          <w:szCs w:val="24"/>
          <w:lang w:eastAsia="tr-TR"/>
        </w:rPr>
        <w:t>Din Hizmetleri Genel Müdürlüğü</w:t>
      </w:r>
    </w:p>
    <w:p w:rsidR="007D750C" w:rsidRPr="00AA0F74" w:rsidRDefault="007D750C">
      <w:pPr>
        <w:rPr>
          <w:rFonts w:ascii="Times New Roman" w:hAnsi="Times New Roman" w:cs="Times New Roman"/>
          <w:sz w:val="24"/>
          <w:szCs w:val="24"/>
        </w:rPr>
      </w:pPr>
      <w:bookmarkStart w:id="0" w:name="_GoBack"/>
      <w:bookmarkEnd w:id="0"/>
    </w:p>
    <w:sectPr w:rsidR="007D750C" w:rsidRPr="00AA0F74" w:rsidSect="00AA0F74">
      <w:pgSz w:w="11906" w:h="16838"/>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730"/>
    <w:rsid w:val="007D750C"/>
    <w:rsid w:val="00AA0F74"/>
    <w:rsid w:val="00B5573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CF7E0"/>
  <w15:chartTrackingRefBased/>
  <w15:docId w15:val="{3EC7750F-5E71-4B4A-B8E0-676C282DC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AA0F74"/>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AA0F74"/>
    <w:rPr>
      <w:rFonts w:ascii="Times New Roman" w:eastAsia="Times New Roman" w:hAnsi="Times New Roman" w:cs="Times New Roman"/>
      <w:b/>
      <w:bCs/>
      <w:sz w:val="27"/>
      <w:szCs w:val="27"/>
      <w:lang w:eastAsia="tr-TR"/>
    </w:rPr>
  </w:style>
  <w:style w:type="character" w:styleId="Gl">
    <w:name w:val="Strong"/>
    <w:basedOn w:val="VarsaylanParagrafYazTipi"/>
    <w:uiPriority w:val="22"/>
    <w:qFormat/>
    <w:rsid w:val="00AA0F74"/>
    <w:rPr>
      <w:b/>
      <w:bCs/>
    </w:rPr>
  </w:style>
  <w:style w:type="paragraph" w:styleId="NormalWeb">
    <w:name w:val="Normal (Web)"/>
    <w:basedOn w:val="Normal"/>
    <w:uiPriority w:val="99"/>
    <w:semiHidden/>
    <w:unhideWhenUsed/>
    <w:rsid w:val="00AA0F7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182780">
      <w:bodyDiv w:val="1"/>
      <w:marLeft w:val="0"/>
      <w:marRight w:val="0"/>
      <w:marTop w:val="0"/>
      <w:marBottom w:val="0"/>
      <w:divBdr>
        <w:top w:val="none" w:sz="0" w:space="0" w:color="auto"/>
        <w:left w:val="none" w:sz="0" w:space="0" w:color="auto"/>
        <w:bottom w:val="none" w:sz="0" w:space="0" w:color="auto"/>
        <w:right w:val="none" w:sz="0" w:space="0" w:color="auto"/>
      </w:divBdr>
    </w:div>
    <w:div w:id="817189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358</Words>
  <Characters>2045</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2021-06-02T16:16:00Z</dcterms:created>
  <dcterms:modified xsi:type="dcterms:W3CDTF">2021-06-02T16:17:00Z</dcterms:modified>
</cp:coreProperties>
</file>