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080"/>
        </w:tabs>
        <w:spacing w:line="20" w:lineRule="atLeast"/>
      </w:pPr>
      <w:r>
        <w:rPr>
          <w:b w:val="1"/>
          <w:bCs w:val="1"/>
          <w:rtl w:val="0"/>
        </w:rPr>
        <w:t>Tarih: 31.07.2020</w:t>
      </w:r>
    </w:p>
    <w:p>
      <w:pPr>
        <w:pStyle w:val="Normal.0"/>
        <w:widowControl w:val="1"/>
        <w:suppressAutoHyphens w:val="0"/>
        <w:bidi w:val="1"/>
        <w:ind w:left="0" w:right="0" w:firstLine="0"/>
        <w:jc w:val="left"/>
        <w:rPr>
          <w:color w:val="0000ff"/>
          <w:kern w:val="0"/>
          <w:sz w:val="28"/>
          <w:szCs w:val="28"/>
          <w:u w:color="0000ff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ff"/>
          <w:sz w:val="28"/>
          <w:szCs w:val="28"/>
          <w:u w:color="0000ff"/>
          <w:rtl w:val="0"/>
        </w:rPr>
        <w:t>﷽</w:t>
      </w:r>
    </w:p>
    <w:p>
      <w:pPr>
        <w:pStyle w:val="Normal.0"/>
        <w:widowControl w:val="1"/>
        <w:suppressAutoHyphens w:val="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color w:val="0000ff"/>
          <w:kern w:val="0"/>
          <w:sz w:val="28"/>
          <w:szCs w:val="28"/>
          <w:u w:color="0000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color w:val="0000ff"/>
          <w:kern w:val="0"/>
          <w:sz w:val="28"/>
          <w:szCs w:val="28"/>
          <w:u w:color="0000ff"/>
          <w:rtl w:val="1"/>
          <w:lang w:val="ar-SA" w:bidi="ar-SA"/>
        </w:rPr>
        <w:t xml:space="preserve">اِنَّٓا اَعْطَيْنَاكَ الْكَوْثَرَۜ </w:t>
      </w:r>
      <w:r>
        <w:rPr>
          <w:color w:val="0000ff"/>
          <w:kern w:val="0"/>
          <w:sz w:val="28"/>
          <w:szCs w:val="28"/>
          <w:u w:color="0000ff"/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color w:val="0000ff"/>
          <w:kern w:val="0"/>
          <w:sz w:val="28"/>
          <w:szCs w:val="28"/>
          <w:u w:color="0000ff"/>
          <w:rtl w:val="1"/>
          <w:lang w:val="ar-SA" w:bidi="ar-SA"/>
        </w:rPr>
        <w:t xml:space="preserve">فَصَلِّ لِرَبِّكَ وَانْحَرْۜ </w:t>
      </w:r>
      <w:r>
        <w:rPr>
          <w:color w:val="0000ff"/>
          <w:kern w:val="0"/>
          <w:sz w:val="28"/>
          <w:szCs w:val="28"/>
          <w:u w:color="0000ff"/>
          <w:rtl w:val="0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color w:val="0000ff"/>
          <w:kern w:val="0"/>
          <w:sz w:val="28"/>
          <w:szCs w:val="28"/>
          <w:u w:color="0000ff"/>
          <w:rtl w:val="1"/>
          <w:lang w:val="ar-SA" w:bidi="ar-SA"/>
        </w:rPr>
        <w:t>اِنَّ شَانِئَكَ هُوَ الْاَبْتَرُ</w:t>
      </w:r>
      <w:r>
        <w:rPr>
          <w:color w:val="0000ff"/>
          <w:kern w:val="0"/>
          <w:sz w:val="28"/>
          <w:szCs w:val="28"/>
          <w:u w:color="0000ff"/>
          <w:rtl w:val="0"/>
        </w:rPr>
        <w:t>.</w:t>
      </w:r>
    </w:p>
    <w:p>
      <w:pPr>
        <w:pStyle w:val="Normal.0"/>
        <w:widowControl w:val="1"/>
        <w:suppressAutoHyphens w:val="0"/>
        <w:bidi w:val="1"/>
        <w:ind w:left="0" w:right="0" w:firstLine="0"/>
        <w:jc w:val="left"/>
        <w:rPr>
          <w:color w:val="0000ff"/>
          <w:kern w:val="0"/>
          <w:sz w:val="28"/>
          <w:szCs w:val="28"/>
          <w:u w:color="0000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color w:val="0000ff"/>
          <w:kern w:val="0"/>
          <w:sz w:val="28"/>
          <w:szCs w:val="28"/>
          <w:u w:color="0000ff"/>
          <w:rtl w:val="0"/>
          <w:cs w:val="1"/>
        </w:rPr>
        <w:t>وَقَالَ رَسُولُ اللّٰهِ صَلَّي اللّٰهُ عَلَيْهِ وَسَلَّمَ</w:t>
      </w:r>
      <w:r>
        <w:rPr>
          <w:rFonts w:ascii="Arial" w:hAnsi="Arial"/>
          <w:b w:val="1"/>
          <w:bCs w:val="1"/>
          <w:color w:val="0000ff"/>
          <w:kern w:val="0"/>
          <w:sz w:val="28"/>
          <w:szCs w:val="28"/>
          <w:u w:color="0000ff"/>
          <w:rtl w:val="0"/>
        </w:rPr>
        <w:t xml:space="preserve">: </w:t>
      </w:r>
    </w:p>
    <w:p>
      <w:pPr>
        <w:pStyle w:val="Normal.0"/>
        <w:widowControl w:val="1"/>
        <w:suppressAutoHyphens w:val="0"/>
        <w:bidi w:val="1"/>
        <w:ind w:left="0" w:right="0" w:firstLine="0"/>
        <w:jc w:val="left"/>
        <w:rPr>
          <w:color w:val="0000ff"/>
          <w:kern w:val="0"/>
          <w:sz w:val="28"/>
          <w:szCs w:val="28"/>
          <w:u w:color="0000ff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color w:val="0000ff"/>
          <w:kern w:val="0"/>
          <w:sz w:val="28"/>
          <w:szCs w:val="28"/>
          <w:u w:color="0000ff"/>
          <w:rtl w:val="1"/>
          <w:lang w:val="ar-SA" w:bidi="ar-SA"/>
        </w:rPr>
        <w:t>إِنَّ أَوَّلَ مَا نَبْدَأُ بِهِ فِي يَوْمِنَا هَذَا أَنْ نُصَلِّيَ، ثُمَّ نَرْجِعَ فَنَنْحَرَ، فَمَنْ فَعَلَ فَقَدْ أَصَابَ سُنَّتَنَا</w:t>
      </w:r>
      <w:r>
        <w:rPr>
          <w:color w:val="0000ff"/>
          <w:kern w:val="0"/>
          <w:sz w:val="28"/>
          <w:szCs w:val="28"/>
          <w:u w:color="0000ff"/>
          <w:rtl w:val="0"/>
        </w:rPr>
        <w:t>.</w:t>
      </w:r>
    </w:p>
    <w:p>
      <w:pPr>
        <w:pStyle w:val="Normal.0"/>
        <w:jc w:val="both"/>
        <w:rPr>
          <w:caps w:val="1"/>
        </w:rPr>
      </w:pPr>
      <w:r>
        <w:rPr>
          <w:b w:val="1"/>
          <w:bCs w:val="1"/>
          <w:caps w:val="1"/>
          <w:color w:val="000000"/>
          <w:u w:color="000000"/>
          <w:rtl w:val="0"/>
        </w:rPr>
        <w:t>KURBAN BAYRAMI: TAKVA YOLCULU</w:t>
      </w:r>
      <w:r>
        <w:rPr>
          <w:b w:val="1"/>
          <w:bCs w:val="1"/>
          <w:caps w:val="1"/>
          <w:color w:val="000000"/>
          <w:u w:color="000000"/>
          <w:rtl w:val="0"/>
        </w:rPr>
        <w:t>Ğ</w:t>
      </w:r>
      <w:r>
        <w:rPr>
          <w:b w:val="1"/>
          <w:bCs w:val="1"/>
          <w:caps w:val="1"/>
          <w:color w:val="000000"/>
          <w:u w:color="000000"/>
          <w:rtl w:val="0"/>
        </w:rPr>
        <w:t>U</w:t>
      </w:r>
    </w:p>
    <w:p>
      <w:pPr>
        <w:pStyle w:val="BAŞLIKLAR"/>
        <w:widowControl w:val="1"/>
        <w:spacing w:after="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Muhterem M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manlar!</w:t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</w:rPr>
      </w:pP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Okudu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ğ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um Kevser suresinde Y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 xml:space="preserve">ce Rabbimiz 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şö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 xml:space="preserve">yle buyuruyor: 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“Şü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phesiz biz sana bitip t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kenmez nimetler verdik. O halde, Rabbin i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ç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in namaz k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l, kurban kes! Do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ğ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rusu sana kin tutan, soyu kesik olan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n ta kendisidir.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”</w:t>
      </w:r>
      <w:r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  <w:vertAlign w:val="superscript"/>
        </w:rPr>
        <w:endnoteReference w:id="1"/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</w:rPr>
      </w:pP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Okudu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ğ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 xml:space="preserve">um hadisi-i 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ş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erifte ise Peygamberimiz (s.a.s), Kurban Bayram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n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n ilk g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n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ü şö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yle buyurmaktad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 xml:space="preserve">r: 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“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Bug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n ilk i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ş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imiz, bayram namaz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 xml:space="preserve">ı 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ı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lmak, sonra d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ö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p kurban kesmektir. Kim b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ö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yle yaparsa s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ü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nnetimize uymu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 xml:space="preserve">ş </w:t>
      </w: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212121"/>
          <w:rtl w:val="0"/>
        </w:rPr>
        <w:t>olur.</w:t>
      </w:r>
      <w:r>
        <w:rPr>
          <w:rFonts w:ascii="Times New Roman" w:hAnsi="Times New Roman" w:hint="default"/>
          <w:b w:val="1"/>
          <w:bCs w:val="1"/>
          <w:color w:val="212121"/>
          <w:sz w:val="24"/>
          <w:szCs w:val="24"/>
          <w:u w:color="212121"/>
          <w:rtl w:val="0"/>
        </w:rPr>
        <w:t>”</w:t>
      </w:r>
      <w:r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212121"/>
          <w:vertAlign w:val="superscript"/>
        </w:rPr>
        <w:endnoteReference w:id="2"/>
      </w:r>
    </w:p>
    <w:p>
      <w:pPr>
        <w:pStyle w:val="Normal.0"/>
        <w:ind w:firstLine="567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Aziz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minler!</w:t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Bug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 iman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peki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tiren, 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reklerimizi bulu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turan,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kr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ü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art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ran Kurban Bayram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. Bug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 kurban ibadetinin eda edildi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i, dua ve gayretin takva ve teslimiyetle 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üç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lendi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i 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n. Bizleri bu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stesna 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ne kavu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turan Cen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b-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Hakk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a sonsuz hamd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ü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senalar olsun. Bayramlar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bar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ış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ve sevin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ç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nleri ilan eden Sevgili Peygamberimize salat ve selam olsun. </w:t>
      </w:r>
    </w:p>
    <w:p>
      <w:pPr>
        <w:pStyle w:val="Normal.0"/>
        <w:widowControl w:val="1"/>
        <w:suppressAutoHyphens w:val="0"/>
        <w:ind w:firstLine="567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ymetli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sl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manlar!</w:t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 ibadetlerimizin oldu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u gibi, kurbanlar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n da en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ö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nemli gayesi Rabbimize kullu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umuzu, tazim ve muhabbetimizi sunmakt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r. Takva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uuruna ula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arak Rabbimizin raz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oldu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u kullar 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mresine ilhak olmakt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r.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İ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allah bu bilin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ç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le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kurbanlar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kesece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iz. Hz.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brahim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in s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ne sad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k olu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unu, Hz.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smail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in Rabbine teslim olu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unu kendimize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rnek edinece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iz. </w:t>
      </w:r>
    </w:p>
    <w:p>
      <w:pPr>
        <w:pStyle w:val="Normal.0"/>
        <w:ind w:firstLine="567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erli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minler!</w:t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Bu bayram, temizlik konusunda her zamankinden daha fazla duyarl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olmaya ihtiyac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z var. Peygamberimizin 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Temizlik iman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n yar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r.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”</w:t>
      </w:r>
      <w:r>
        <w:rPr>
          <w:rFonts w:ascii="Times New Roman" w:cs="Times New Roman" w:hAnsi="Times New Roman" w:eastAsia="Times New Roman"/>
          <w:b w:val="1"/>
          <w:bCs w:val="1"/>
          <w:color w:val="000000"/>
          <w:kern w:val="0"/>
          <w:sz w:val="24"/>
          <w:szCs w:val="24"/>
          <w:u w:color="000000"/>
          <w:vertAlign w:val="superscript"/>
        </w:rPr>
        <w:endnoteReference w:id="3"/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 hadis-i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erifini hat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rlamaya, 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mine yak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ışı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r bir hassasiyetle hareket etmeye ihtiyac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z var. Korona salg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yla 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cadele etti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imiz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u g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nlerde, tedbirlere uymaya, samimiyetle ibadet ederken kendimizi ve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evremizi korumaya mecburuz.</w:t>
      </w: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</w:p>
    <w:p>
      <w:pPr>
        <w:pStyle w:val="BAŞLIKLAR"/>
        <w:widowControl w:val="1"/>
        <w:spacing w:after="120"/>
        <w:ind w:firstLine="567"/>
        <w:jc w:val="both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</w:p>
    <w:p>
      <w:pPr>
        <w:pStyle w:val="BAŞLIKLAR"/>
        <w:widowControl w:val="1"/>
        <w:spacing w:after="0" w:line="252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Karde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lerim!</w:t>
      </w:r>
    </w:p>
    <w:p>
      <w:pPr>
        <w:pStyle w:val="BAŞLIKLAR"/>
        <w:widowControl w:val="1"/>
        <w:spacing w:after="0" w:line="252" w:lineRule="auto"/>
        <w:ind w:firstLine="567"/>
        <w:jc w:val="both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Kurbanlar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z bize emanettir. Onlar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incitmeyelim.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efkatli ve 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zenli davranal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m.</w:t>
      </w:r>
    </w:p>
    <w:p>
      <w:pPr>
        <w:pStyle w:val="Normal.0"/>
        <w:spacing w:after="120"/>
        <w:ind w:firstLine="567"/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</w:rPr>
        <w:t>Bayramlar sevin</w:t>
      </w:r>
      <w:r>
        <w:rPr>
          <w:color w:val="000000"/>
          <w:u w:color="000000"/>
          <w:shd w:val="clear" w:color="auto" w:fill="ffffff"/>
          <w:rtl w:val="0"/>
        </w:rPr>
        <w:t xml:space="preserve">ç </w:t>
      </w:r>
      <w:r>
        <w:rPr>
          <w:color w:val="000000"/>
          <w:u w:color="000000"/>
          <w:shd w:val="clear" w:color="auto" w:fill="ffffff"/>
          <w:rtl w:val="0"/>
        </w:rPr>
        <w:t>g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>nleridir. Kom</w:t>
      </w:r>
      <w:r>
        <w:rPr>
          <w:color w:val="000000"/>
          <w:u w:color="000000"/>
          <w:shd w:val="clear" w:color="auto" w:fill="ffffff"/>
          <w:rtl w:val="0"/>
        </w:rPr>
        <w:t>ş</w:t>
      </w:r>
      <w:r>
        <w:rPr>
          <w:color w:val="000000"/>
          <w:u w:color="000000"/>
          <w:shd w:val="clear" w:color="auto" w:fill="ffffff"/>
          <w:rtl w:val="0"/>
        </w:rPr>
        <w:t>ular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m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z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, akrabalar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m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z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, hasta, ya</w:t>
      </w:r>
      <w:r>
        <w:rPr>
          <w:color w:val="000000"/>
          <w:u w:color="000000"/>
          <w:shd w:val="clear" w:color="auto" w:fill="ffffff"/>
          <w:rtl w:val="0"/>
        </w:rPr>
        <w:t>ş</w:t>
      </w:r>
      <w:r>
        <w:rPr>
          <w:color w:val="000000"/>
          <w:u w:color="000000"/>
          <w:shd w:val="clear" w:color="auto" w:fill="ffffff"/>
          <w:rtl w:val="0"/>
        </w:rPr>
        <w:t>l</w:t>
      </w:r>
      <w:r>
        <w:rPr>
          <w:color w:val="000000"/>
          <w:u w:color="000000"/>
          <w:shd w:val="clear" w:color="auto" w:fill="ffffff"/>
          <w:rtl w:val="0"/>
        </w:rPr>
        <w:t xml:space="preserve">ı </w:t>
      </w:r>
      <w:r>
        <w:rPr>
          <w:color w:val="000000"/>
          <w:u w:color="000000"/>
          <w:shd w:val="clear" w:color="auto" w:fill="ffffff"/>
          <w:rtl w:val="0"/>
        </w:rPr>
        <w:t>ve yaln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z karde</w:t>
      </w:r>
      <w:r>
        <w:rPr>
          <w:color w:val="000000"/>
          <w:u w:color="000000"/>
          <w:shd w:val="clear" w:color="auto" w:fill="ffffff"/>
          <w:rtl w:val="0"/>
        </w:rPr>
        <w:t>ş</w:t>
      </w:r>
      <w:r>
        <w:rPr>
          <w:color w:val="000000"/>
          <w:u w:color="000000"/>
          <w:shd w:val="clear" w:color="auto" w:fill="ffffff"/>
          <w:rtl w:val="0"/>
        </w:rPr>
        <w:t>lerimizi bu sevince ortak edelim.</w:t>
      </w:r>
    </w:p>
    <w:p>
      <w:pPr>
        <w:pStyle w:val="Normal.0"/>
        <w:spacing w:after="120"/>
        <w:ind w:firstLine="567"/>
        <w:jc w:val="both"/>
        <w:rPr>
          <w:color w:val="000000"/>
          <w:kern w:val="0"/>
          <w:u w:color="000000"/>
        </w:rPr>
      </w:pPr>
      <w:r>
        <w:rPr>
          <w:color w:val="000000"/>
          <w:u w:color="000000"/>
          <w:shd w:val="clear" w:color="auto" w:fill="ffffff"/>
          <w:rtl w:val="0"/>
        </w:rPr>
        <w:t>M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>barek g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>nlerde darg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nl</w:t>
      </w:r>
      <w:r>
        <w:rPr>
          <w:color w:val="000000"/>
          <w:u w:color="000000"/>
          <w:shd w:val="clear" w:color="auto" w:fill="ffffff"/>
          <w:rtl w:val="0"/>
        </w:rPr>
        <w:t>ı</w:t>
      </w:r>
      <w:r>
        <w:rPr>
          <w:color w:val="000000"/>
          <w:u w:color="000000"/>
          <w:shd w:val="clear" w:color="auto" w:fill="ffffff"/>
          <w:rtl w:val="0"/>
        </w:rPr>
        <w:t>klara ve k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>sk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>nl</w:t>
      </w:r>
      <w:r>
        <w:rPr>
          <w:color w:val="000000"/>
          <w:u w:color="000000"/>
          <w:shd w:val="clear" w:color="auto" w:fill="ffffff"/>
          <w:rtl w:val="0"/>
        </w:rPr>
        <w:t>ü</w:t>
      </w:r>
      <w:r>
        <w:rPr>
          <w:color w:val="000000"/>
          <w:u w:color="000000"/>
          <w:shd w:val="clear" w:color="auto" w:fill="ffffff"/>
          <w:rtl w:val="0"/>
        </w:rPr>
        <w:t xml:space="preserve">klere son verelim. </w:t>
      </w:r>
      <w:r>
        <w:rPr>
          <w:color w:val="000000"/>
          <w:kern w:val="0"/>
          <w:u w:color="000000"/>
          <w:rtl w:val="0"/>
        </w:rPr>
        <w:t>Bayram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 huzurunu hep birlikte ya</w:t>
      </w:r>
      <w:r>
        <w:rPr>
          <w:color w:val="000000"/>
          <w:kern w:val="0"/>
          <w:u w:color="000000"/>
          <w:rtl w:val="0"/>
        </w:rPr>
        <w:t>ş</w:t>
      </w:r>
      <w:r>
        <w:rPr>
          <w:color w:val="000000"/>
          <w:kern w:val="0"/>
          <w:u w:color="000000"/>
          <w:rtl w:val="0"/>
        </w:rPr>
        <w:t>ayal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m. Ancak hastal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klar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 yay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lmas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na sebep olarak bu k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ymetli g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nleri h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 xml:space="preserve">zne </w:t>
      </w:r>
      <w:r>
        <w:rPr>
          <w:color w:val="000000"/>
          <w:kern w:val="0"/>
          <w:u w:color="000000"/>
          <w:rtl w:val="0"/>
        </w:rPr>
        <w:t>ç</w:t>
      </w:r>
      <w:r>
        <w:rPr>
          <w:color w:val="000000"/>
          <w:kern w:val="0"/>
          <w:u w:color="000000"/>
          <w:rtl w:val="0"/>
        </w:rPr>
        <w:t>evirmeyelim. Maske ve g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venli mesafe kural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na riayet edelim. Bayram g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nlerinde ve salg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 s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resince tokala</w:t>
      </w:r>
      <w:r>
        <w:rPr>
          <w:color w:val="000000"/>
          <w:kern w:val="0"/>
          <w:u w:color="000000"/>
          <w:rtl w:val="0"/>
        </w:rPr>
        <w:t>ş</w:t>
      </w:r>
      <w:r>
        <w:rPr>
          <w:color w:val="000000"/>
          <w:kern w:val="0"/>
          <w:u w:color="000000"/>
          <w:rtl w:val="0"/>
        </w:rPr>
        <w:t>maya, kucakla</w:t>
      </w:r>
      <w:r>
        <w:rPr>
          <w:color w:val="000000"/>
          <w:kern w:val="0"/>
          <w:u w:color="000000"/>
          <w:rtl w:val="0"/>
        </w:rPr>
        <w:t>ş</w:t>
      </w:r>
      <w:r>
        <w:rPr>
          <w:color w:val="000000"/>
          <w:kern w:val="0"/>
          <w:u w:color="000000"/>
          <w:rtl w:val="0"/>
        </w:rPr>
        <w:t xml:space="preserve">maya ve musafahaya ara verelim. </w:t>
      </w:r>
    </w:p>
    <w:p>
      <w:pPr>
        <w:pStyle w:val="Normal.0"/>
        <w:spacing w:after="120"/>
        <w:ind w:firstLine="567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  <w:rtl w:val="0"/>
        </w:rPr>
        <w:t>Ayr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ca Arefe g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n</w:t>
      </w:r>
      <w:r>
        <w:rPr>
          <w:color w:val="000000"/>
          <w:kern w:val="0"/>
          <w:u w:color="000000"/>
          <w:rtl w:val="0"/>
        </w:rPr>
        <w:t xml:space="preserve">ü </w:t>
      </w:r>
      <w:r>
        <w:rPr>
          <w:color w:val="000000"/>
          <w:kern w:val="0"/>
          <w:u w:color="000000"/>
          <w:rtl w:val="0"/>
        </w:rPr>
        <w:t>sabah namaz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yla ba</w:t>
      </w:r>
      <w:r>
        <w:rPr>
          <w:color w:val="000000"/>
          <w:kern w:val="0"/>
          <w:u w:color="000000"/>
          <w:rtl w:val="0"/>
        </w:rPr>
        <w:t>ş</w:t>
      </w:r>
      <w:r>
        <w:rPr>
          <w:color w:val="000000"/>
          <w:kern w:val="0"/>
          <w:u w:color="000000"/>
          <w:rtl w:val="0"/>
        </w:rPr>
        <w:t>lad</w:t>
      </w:r>
      <w:r>
        <w:rPr>
          <w:color w:val="000000"/>
          <w:kern w:val="0"/>
          <w:u w:color="000000"/>
          <w:rtl w:val="0"/>
        </w:rPr>
        <w:t>ığı</w:t>
      </w:r>
      <w:r>
        <w:rPr>
          <w:color w:val="000000"/>
          <w:kern w:val="0"/>
          <w:u w:color="000000"/>
          <w:rtl w:val="0"/>
        </w:rPr>
        <w:t>m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z ve bayram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n d</w:t>
      </w:r>
      <w:r>
        <w:rPr>
          <w:color w:val="000000"/>
          <w:kern w:val="0"/>
          <w:u w:color="000000"/>
          <w:rtl w:val="0"/>
        </w:rPr>
        <w:t>ö</w:t>
      </w:r>
      <w:r>
        <w:rPr>
          <w:color w:val="000000"/>
          <w:kern w:val="0"/>
          <w:u w:color="000000"/>
          <w:rtl w:val="0"/>
        </w:rPr>
        <w:t>rd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nc</w:t>
      </w:r>
      <w:r>
        <w:rPr>
          <w:color w:val="000000"/>
          <w:kern w:val="0"/>
          <w:u w:color="000000"/>
          <w:rtl w:val="0"/>
        </w:rPr>
        <w:t xml:space="preserve">ü </w:t>
      </w:r>
      <w:r>
        <w:rPr>
          <w:color w:val="000000"/>
          <w:kern w:val="0"/>
          <w:u w:color="000000"/>
          <w:rtl w:val="0"/>
        </w:rPr>
        <w:t>g</w:t>
      </w:r>
      <w:r>
        <w:rPr>
          <w:color w:val="000000"/>
          <w:kern w:val="0"/>
          <w:u w:color="000000"/>
          <w:rtl w:val="0"/>
        </w:rPr>
        <w:t>ü</w:t>
      </w:r>
      <w:r>
        <w:rPr>
          <w:color w:val="000000"/>
          <w:kern w:val="0"/>
          <w:u w:color="000000"/>
          <w:rtl w:val="0"/>
        </w:rPr>
        <w:t>n</w:t>
      </w:r>
      <w:r>
        <w:rPr>
          <w:color w:val="000000"/>
          <w:kern w:val="0"/>
          <w:u w:color="000000"/>
          <w:rtl w:val="0"/>
        </w:rPr>
        <w:t xml:space="preserve">ü </w:t>
      </w:r>
      <w:r>
        <w:rPr>
          <w:color w:val="000000"/>
          <w:kern w:val="0"/>
          <w:u w:color="000000"/>
          <w:rtl w:val="0"/>
        </w:rPr>
        <w:t>ikindi namaz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yla birlikte tamamlayaca</w:t>
      </w:r>
      <w:r>
        <w:rPr>
          <w:color w:val="000000"/>
          <w:kern w:val="0"/>
          <w:u w:color="000000"/>
          <w:rtl w:val="0"/>
        </w:rPr>
        <w:t>ğı</w:t>
      </w:r>
      <w:r>
        <w:rPr>
          <w:color w:val="000000"/>
          <w:kern w:val="0"/>
          <w:u w:color="000000"/>
          <w:rtl w:val="0"/>
        </w:rPr>
        <w:t>m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z te</w:t>
      </w:r>
      <w:r>
        <w:rPr>
          <w:color w:val="000000"/>
          <w:kern w:val="0"/>
          <w:u w:color="000000"/>
          <w:rtl w:val="0"/>
        </w:rPr>
        <w:t>ş</w:t>
      </w:r>
      <w:r>
        <w:rPr>
          <w:color w:val="000000"/>
          <w:kern w:val="0"/>
          <w:u w:color="000000"/>
          <w:rtl w:val="0"/>
        </w:rPr>
        <w:t>rik tekbirlerini unutmayal</w:t>
      </w:r>
      <w:r>
        <w:rPr>
          <w:color w:val="000000"/>
          <w:kern w:val="0"/>
          <w:u w:color="000000"/>
          <w:rtl w:val="0"/>
        </w:rPr>
        <w:t>ı</w:t>
      </w:r>
      <w:r>
        <w:rPr>
          <w:color w:val="000000"/>
          <w:kern w:val="0"/>
          <w:u w:color="000000"/>
          <w:rtl w:val="0"/>
        </w:rPr>
        <w:t>m.</w:t>
      </w:r>
    </w:p>
    <w:p>
      <w:pPr>
        <w:pStyle w:val="BAŞLIKLAR"/>
        <w:widowControl w:val="1"/>
        <w:spacing w:after="0" w:line="252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ymetli M</w:t>
      </w:r>
      <w:r>
        <w:rPr>
          <w:rFonts w:ascii="Times New Roman" w:hAnsi="Times New Roman" w:hint="default"/>
          <w:b w:val="1"/>
          <w:bCs w:val="1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b w:val="1"/>
          <w:bCs w:val="1"/>
          <w:color w:val="000000"/>
          <w:kern w:val="0"/>
          <w:sz w:val="24"/>
          <w:szCs w:val="24"/>
          <w:u w:color="000000"/>
          <w:rtl w:val="0"/>
        </w:rPr>
        <w:t>minler!</w:t>
      </w:r>
    </w:p>
    <w:p>
      <w:pPr>
        <w:pStyle w:val="BAŞLIKLAR"/>
        <w:widowControl w:val="1"/>
        <w:spacing w:after="120" w:line="252" w:lineRule="auto"/>
        <w:ind w:firstLine="567"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Hutbemi bitirirken sizleri bayram s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resince kurban kesiminde, ziyaretle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mede, bilhassa trafikte anlay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ış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ve sab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>rl</w:t>
      </w:r>
      <w:r>
        <w:rPr>
          <w:rFonts w:ascii="Times New Roman" w:hAnsi="Times New Roman" w:hint="default"/>
          <w:color w:val="000000"/>
          <w:kern w:val="0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color w:val="000000"/>
          <w:kern w:val="0"/>
          <w:sz w:val="24"/>
          <w:szCs w:val="24"/>
          <w:u w:color="000000"/>
          <w:rtl w:val="0"/>
        </w:rPr>
        <w:t xml:space="preserve">olmaya davet ediyorum.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ce Rabbimiz, bizleri her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rl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ü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kaza ve beladan muhafaza buyursun. Salg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 hastal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klardan, sava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ve 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lardan hal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â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s eylesin. Nice bereketli bayramlarda bulu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ş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tursun. Allah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’ı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n selam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 xml:space="preserve">, rahmeti, ikram ve inayeti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zerimize olsun! Bayram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ı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z 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</w:rPr>
        <w:t>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</w:rPr>
        <w:t>barek olsun!</w:t>
      </w:r>
    </w:p>
    <w:sectPr>
      <w:headerReference w:type="default" r:id="rId4"/>
      <w:footerReference w:type="default" r:id="rId5"/>
      <w:pgSz w:w="11900" w:h="16840" w:orient="portrait"/>
      <w:pgMar w:top="1135" w:right="510" w:bottom="1134" w:left="510" w:header="709" w:footer="709"/>
      <w:cols w:num="2" w:equalWidth="0">
        <w:col w:w="5014" w:space="852"/>
        <w:col w:w="5014" w:space="0"/>
      </w:cols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Sonnot Metni"/>
      </w:pPr>
      <w:r>
        <w:rPr>
          <w:b w:val="1"/>
          <w:bCs w:val="1"/>
          <w:color w:val="212121"/>
          <w:sz w:val="24"/>
          <w:szCs w:val="24"/>
          <w:u w:color="212121"/>
          <w:vertAlign w:val="superscript"/>
        </w:rPr>
        <w:endnoteRef/>
      </w:r>
      <w:r>
        <w:rPr>
          <w:rFonts w:cs="Arial Unicode MS" w:eastAsia="Arial Unicode MS"/>
          <w:sz w:val="18"/>
          <w:szCs w:val="18"/>
          <w:rtl w:val="0"/>
        </w:rPr>
        <w:t xml:space="preserve"> Kevser, 108/1-3.</w:t>
      </w:r>
    </w:p>
  </w:endnote>
  <w:endnote w:id="2">
    <w:p>
      <w:pPr>
        <w:pStyle w:val="Sonnot Metni"/>
      </w:pPr>
      <w:r>
        <w:rPr>
          <w:b w:val="1"/>
          <w:bCs w:val="1"/>
          <w:color w:val="212121"/>
          <w:sz w:val="24"/>
          <w:szCs w:val="24"/>
          <w:u w:color="212121"/>
          <w:vertAlign w:val="superscript"/>
        </w:rPr>
        <w:endnoteRef/>
      </w:r>
      <w:r>
        <w:rPr>
          <w:rFonts w:cs="Arial Unicode MS" w:eastAsia="Arial Unicode MS"/>
          <w:sz w:val="18"/>
          <w:szCs w:val="18"/>
          <w:rtl w:val="0"/>
        </w:rPr>
        <w:t xml:space="preserve"> Buh</w:t>
      </w:r>
      <w:r>
        <w:rPr>
          <w:rFonts w:cs="Arial Unicode MS" w:eastAsia="Arial Unicode MS" w:hint="default"/>
          <w:sz w:val="18"/>
          <w:szCs w:val="18"/>
          <w:rtl w:val="0"/>
        </w:rPr>
        <w:t>â</w:t>
      </w:r>
      <w:r>
        <w:rPr>
          <w:rFonts w:cs="Arial Unicode MS" w:eastAsia="Arial Unicode MS"/>
          <w:sz w:val="18"/>
          <w:szCs w:val="18"/>
          <w:rtl w:val="0"/>
        </w:rPr>
        <w:t>r</w:t>
      </w:r>
      <w:r>
        <w:rPr>
          <w:rFonts w:cs="Arial Unicode MS" w:eastAsia="Arial Unicode MS" w:hint="default"/>
          <w:sz w:val="18"/>
          <w:szCs w:val="18"/>
          <w:rtl w:val="0"/>
        </w:rPr>
        <w:t>î</w:t>
      </w:r>
      <w:r>
        <w:rPr>
          <w:rFonts w:cs="Arial Unicode MS" w:eastAsia="Arial Unicode MS"/>
          <w:sz w:val="18"/>
          <w:szCs w:val="18"/>
          <w:rtl w:val="0"/>
        </w:rPr>
        <w:t xml:space="preserve">, </w:t>
      </w:r>
      <w:r>
        <w:rPr>
          <w:rFonts w:cs="Arial Unicode MS" w:eastAsia="Arial Unicode MS" w:hint="default"/>
          <w:sz w:val="18"/>
          <w:szCs w:val="18"/>
          <w:rtl w:val="0"/>
        </w:rPr>
        <w:t>Î</w:t>
      </w:r>
      <w:r>
        <w:rPr>
          <w:rFonts w:cs="Arial Unicode MS" w:eastAsia="Arial Unicode MS"/>
          <w:sz w:val="18"/>
          <w:szCs w:val="18"/>
          <w:rtl w:val="0"/>
        </w:rPr>
        <w:t>deyn, 3.</w:t>
      </w:r>
    </w:p>
  </w:endnote>
  <w:endnote w:id="3">
    <w:p>
      <w:pPr>
        <w:pStyle w:val="Sonnot Metni"/>
        <w:rPr>
          <w:sz w:val="18"/>
          <w:szCs w:val="18"/>
        </w:rPr>
      </w:pPr>
      <w:r>
        <w:rPr>
          <w:b w:val="1"/>
          <w:bCs w:val="1"/>
          <w:color w:val="000000"/>
          <w:kern w:val="0"/>
          <w:sz w:val="24"/>
          <w:szCs w:val="24"/>
          <w:u w:color="000000"/>
          <w:vertAlign w:val="superscript"/>
        </w:rPr>
        <w:endnoteRef/>
      </w:r>
      <w:r>
        <w:rPr>
          <w:rFonts w:cs="Arial Unicode MS" w:eastAsia="Arial Unicode MS"/>
          <w:sz w:val="18"/>
          <w:szCs w:val="18"/>
          <w:rtl w:val="0"/>
        </w:rPr>
        <w:t xml:space="preserve"> Tirmiz</w:t>
      </w:r>
      <w:r>
        <w:rPr>
          <w:rFonts w:cs="Arial Unicode MS" w:eastAsia="Arial Unicode MS" w:hint="default"/>
          <w:sz w:val="18"/>
          <w:szCs w:val="18"/>
          <w:rtl w:val="0"/>
        </w:rPr>
        <w:t>î</w:t>
      </w:r>
      <w:r>
        <w:rPr>
          <w:rFonts w:cs="Arial Unicode MS" w:eastAsia="Arial Unicode MS"/>
          <w:sz w:val="18"/>
          <w:szCs w:val="18"/>
          <w:rtl w:val="0"/>
        </w:rPr>
        <w:t>, Deav</w:t>
      </w:r>
      <w:r>
        <w:rPr>
          <w:rFonts w:cs="Arial Unicode MS" w:eastAsia="Arial Unicode MS" w:hint="default"/>
          <w:sz w:val="18"/>
          <w:szCs w:val="18"/>
          <w:rtl w:val="0"/>
        </w:rPr>
        <w:t>â</w:t>
      </w:r>
      <w:r>
        <w:rPr>
          <w:rFonts w:cs="Arial Unicode MS" w:eastAsia="Arial Unicode MS"/>
          <w:sz w:val="18"/>
          <w:szCs w:val="18"/>
          <w:rtl w:val="0"/>
        </w:rPr>
        <w:t>t, 86.</w:t>
      </w:r>
    </w:p>
    <w:p>
      <w:pPr>
        <w:pStyle w:val="Sonnot Metni"/>
        <w:jc w:val="right"/>
      </w:pPr>
      <w:r>
        <w:rPr>
          <w:b w:val="1"/>
          <w:bCs w:val="1"/>
          <w:i w:val="1"/>
          <w:iCs w:val="1"/>
          <w:sz w:val="22"/>
          <w:szCs w:val="22"/>
          <w:rtl w:val="0"/>
        </w:rPr>
        <w:t>Din Hizmetleri Genel M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b w:val="1"/>
          <w:bCs w:val="1"/>
          <w:i w:val="1"/>
          <w:iCs w:val="1"/>
          <w:sz w:val="22"/>
          <w:szCs w:val="22"/>
          <w:rtl w:val="0"/>
        </w:rPr>
        <w:t>d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b w:val="1"/>
          <w:bCs w:val="1"/>
          <w:i w:val="1"/>
          <w:iCs w:val="1"/>
          <w:sz w:val="22"/>
          <w:szCs w:val="22"/>
          <w:rtl w:val="0"/>
        </w:rPr>
        <w:t>rl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üğü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BAŞLIKLAR">
    <w:name w:val="BAŞLIKLAR"/>
    <w:next w:val="BAŞLIKLA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7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3"/>
      <w:position w:val="0"/>
      <w:sz w:val="28"/>
      <w:szCs w:val="28"/>
      <w:u w:val="none" w:color="ff0000"/>
      <w:vertAlign w:val="baseline"/>
    </w:rPr>
  </w:style>
  <w:style w:type="paragraph" w:styleId="Sonnot Metni">
    <w:name w:val="Sonnot Metni"/>
    <w:next w:val="Sonnot Metn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